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1906" w:w="16838" w:orient="landscape"/>
          <w:pgMar w:bottom="1440" w:top="1440" w:left="1440" w:right="1440" w:header="720" w:footer="720"/>
          <w:pgNumType w:start="1"/>
        </w:sectPr>
      </w:pPr>
      <w:bookmarkStart w:colFirst="0" w:colLast="0" w:name="_k2t40g62wf1n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Science A1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  <w:sectPr>
          <w:type w:val="nextPage"/>
          <w:pgSz w:h="16838" w:w="11906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/>
        <w:drawing>
          <wp:inline distB="114300" distT="114300" distL="114300" distR="114300">
            <wp:extent cx="8863200" cy="52451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3200" cy="524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6838" w:w="11906" w:orient="portrait"/>
          <w:pgMar w:bottom="1440" w:top="1440" w:left="1440" w:right="1440" w:header="720" w:footer="720"/>
          <w:pgNumType w:start="1"/>
        </w:sectPr>
      </w:pPr>
      <w:bookmarkStart w:colFirst="0" w:colLast="0" w:name="_x08oc7dwl70p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A2/a3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8863200" cy="52451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3200" cy="524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